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06D03" w:rsidRDefault="00906D03">
      <w:pPr>
        <w:framePr w:w="1303" w:h="1444" w:hRule="exact" w:hSpace="180" w:wrap="around" w:vAnchor="text" w:hAnchor="page" w:x="1450" w:y="1"/>
      </w:pPr>
      <w:r>
        <w:fldChar w:fldCharType="begin"/>
      </w:r>
      <w:r>
        <w:instrText xml:space="preserve"> LINK Paint.Picture "C:\\BILL'S\\TEMPLATS\\TWN5BW.PCX" "" \a \p </w:instrText>
      </w:r>
      <w:r>
        <w:fldChar w:fldCharType="separate"/>
      </w:r>
      <w:r w:rsidR="00541295">
        <w:rPr>
          <w:noProof/>
        </w:rPr>
        <w:drawing>
          <wp:inline distT="0" distB="0" distL="0" distR="0">
            <wp:extent cx="818985" cy="818985"/>
            <wp:effectExtent l="0" t="0" r="635" b="635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85" cy="8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906D03" w:rsidRDefault="00906D03">
      <w:pPr>
        <w:framePr w:w="1303" w:h="1444" w:hRule="exact" w:hSpace="180" w:wrap="around" w:vAnchor="text" w:hAnchor="page" w:x="1450" w:y="1"/>
      </w:pPr>
    </w:p>
    <w:p w:rsidR="00906D03" w:rsidRDefault="00906D03">
      <w:pPr>
        <w:spacing w:after="60"/>
        <w:outlineLvl w:val="0"/>
        <w:rPr>
          <w:rFonts w:ascii="Albertus Extra Bold" w:hAnsi="Albertus Extra Bold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mallCaps/>
              <w:sz w:val="32"/>
            </w:rPr>
            <w:t>WESTPORT</w:t>
          </w:r>
        </w:smartTag>
        <w:r>
          <w:rPr>
            <w:rFonts w:ascii="Arial" w:hAnsi="Arial"/>
            <w:b/>
            <w:smallCaps/>
            <w:sz w:val="32"/>
          </w:rPr>
          <w:t xml:space="preserve">, </w:t>
        </w:r>
        <w:smartTag w:uri="urn:schemas-microsoft-com:office:smarttags" w:element="PostalCode">
          <w:r>
            <w:rPr>
              <w:rFonts w:ascii="Arial" w:hAnsi="Arial"/>
              <w:b/>
              <w:smallCaps/>
              <w:sz w:val="32"/>
            </w:rPr>
            <w:t>CONNECTICUT</w:t>
          </w:r>
        </w:smartTag>
      </w:smartTag>
    </w:p>
    <w:p w:rsidR="00906D03" w:rsidRDefault="00906D03">
      <w:pPr>
        <w:pStyle w:val="Heading2"/>
      </w:pPr>
      <w:r>
        <w:t xml:space="preserve">FLOOD </w:t>
      </w:r>
      <w:r w:rsidR="00A47D53">
        <w:t>&amp;</w:t>
      </w:r>
      <w:r>
        <w:t xml:space="preserve"> EROSION CONTROL BOARD</w:t>
      </w:r>
    </w:p>
    <w:p w:rsidR="00906D03" w:rsidRDefault="00A214B8">
      <w:pPr>
        <w:spacing w:after="60"/>
        <w:outlineLvl w:val="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TOWN HALL, 110 MYRTLE AVE</w:t>
      </w:r>
      <w:r w:rsidR="00A47D53">
        <w:rPr>
          <w:rFonts w:ascii="Arial" w:hAnsi="Arial"/>
          <w:b/>
          <w:sz w:val="14"/>
        </w:rPr>
        <w:t>NUE</w:t>
      </w:r>
    </w:p>
    <w:p w:rsidR="00906D03" w:rsidRDefault="00906D03">
      <w:pPr>
        <w:spacing w:after="60"/>
        <w:outlineLvl w:val="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WESTPORT, CONNECTICUT 06880</w:t>
      </w:r>
    </w:p>
    <w:p w:rsidR="00906D03" w:rsidRDefault="00906D03">
      <w:pPr>
        <w:spacing w:after="6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(203) 341-1120</w:t>
      </w:r>
    </w:p>
    <w:p w:rsidR="00CC116A" w:rsidRDefault="00CC116A" w:rsidP="00A214B8">
      <w:pPr>
        <w:rPr>
          <w:rFonts w:ascii="Georgia" w:hAnsi="Georgia"/>
          <w:sz w:val="22"/>
          <w:szCs w:val="22"/>
        </w:rPr>
      </w:pPr>
    </w:p>
    <w:p w:rsidR="00E0582A" w:rsidRDefault="00E0582A" w:rsidP="00E0582A">
      <w:pPr>
        <w:pStyle w:val="Heading1"/>
        <w:jc w:val="left"/>
        <w:rPr>
          <w:rFonts w:ascii="Georgia" w:hAnsi="Georgia"/>
          <w:b/>
          <w:sz w:val="32"/>
          <w:szCs w:val="32"/>
          <w:u w:val="none"/>
        </w:rPr>
      </w:pPr>
    </w:p>
    <w:p w:rsidR="00696383" w:rsidRDefault="00696383" w:rsidP="00E0582A">
      <w:pPr>
        <w:pStyle w:val="Heading1"/>
        <w:jc w:val="left"/>
        <w:rPr>
          <w:rFonts w:ascii="Georgia" w:hAnsi="Georgia"/>
          <w:b/>
          <w:sz w:val="32"/>
          <w:szCs w:val="32"/>
          <w:u w:val="none"/>
        </w:rPr>
      </w:pPr>
    </w:p>
    <w:p w:rsidR="00696383" w:rsidRDefault="00696383" w:rsidP="00E0582A">
      <w:pPr>
        <w:pStyle w:val="Heading1"/>
        <w:jc w:val="left"/>
        <w:rPr>
          <w:rFonts w:ascii="Georgia" w:hAnsi="Georgia"/>
          <w:b/>
          <w:sz w:val="32"/>
          <w:szCs w:val="32"/>
          <w:u w:val="none"/>
        </w:rPr>
      </w:pPr>
    </w:p>
    <w:p w:rsidR="00DE43BD" w:rsidRPr="00E0582A" w:rsidRDefault="00DE43BD" w:rsidP="00E0582A">
      <w:pPr>
        <w:pStyle w:val="Heading1"/>
        <w:jc w:val="left"/>
        <w:rPr>
          <w:rFonts w:ascii="Georgia" w:hAnsi="Georgia"/>
          <w:b/>
          <w:sz w:val="32"/>
          <w:szCs w:val="32"/>
          <w:u w:val="none"/>
        </w:rPr>
      </w:pPr>
      <w:r w:rsidRPr="00E0582A">
        <w:rPr>
          <w:rFonts w:ascii="Georgia" w:hAnsi="Georgia"/>
          <w:b/>
          <w:sz w:val="32"/>
          <w:szCs w:val="32"/>
          <w:u w:val="none"/>
        </w:rPr>
        <w:t>LEGAL NOTICE OF DECISION</w:t>
      </w:r>
    </w:p>
    <w:p w:rsidR="00DE43BD" w:rsidRPr="002D55AF" w:rsidRDefault="00DE43BD" w:rsidP="00DE43BD">
      <w:pPr>
        <w:jc w:val="both"/>
        <w:rPr>
          <w:rFonts w:ascii="Georgia" w:hAnsi="Georgia"/>
          <w:sz w:val="22"/>
          <w:szCs w:val="22"/>
        </w:rPr>
      </w:pPr>
    </w:p>
    <w:p w:rsidR="004003DF" w:rsidRPr="00E0582A" w:rsidRDefault="00DE43BD" w:rsidP="00C12120">
      <w:pPr>
        <w:ind w:left="360"/>
        <w:rPr>
          <w:sz w:val="22"/>
          <w:szCs w:val="22"/>
        </w:rPr>
      </w:pPr>
      <w:r w:rsidRPr="00E0582A">
        <w:rPr>
          <w:sz w:val="22"/>
          <w:szCs w:val="22"/>
        </w:rPr>
        <w:t xml:space="preserve">Notice is hereby given that at a meeting held on </w:t>
      </w:r>
      <w:r w:rsidR="000F0027">
        <w:rPr>
          <w:sz w:val="22"/>
          <w:szCs w:val="22"/>
        </w:rPr>
        <w:t>October 15,</w:t>
      </w:r>
      <w:r w:rsidRPr="00E0582A">
        <w:rPr>
          <w:sz w:val="22"/>
          <w:szCs w:val="22"/>
        </w:rPr>
        <w:t xml:space="preserve"> 2019, the Westport Flood &amp; Erosion Control Board took the following actions:</w:t>
      </w:r>
    </w:p>
    <w:p w:rsidR="0072248C" w:rsidRDefault="0072248C" w:rsidP="0072248C">
      <w:pPr>
        <w:pStyle w:val="BodyText"/>
        <w:ind w:left="720"/>
        <w:jc w:val="both"/>
        <w:rPr>
          <w:rFonts w:ascii="Georgia" w:hAnsi="Georgia"/>
          <w:i w:val="0"/>
          <w:szCs w:val="22"/>
        </w:rPr>
      </w:pPr>
    </w:p>
    <w:p w:rsidR="000F0027" w:rsidRPr="00A214B8" w:rsidRDefault="000F0027" w:rsidP="000F0027">
      <w:pPr>
        <w:pStyle w:val="BodyText"/>
        <w:numPr>
          <w:ilvl w:val="0"/>
          <w:numId w:val="14"/>
        </w:numPr>
        <w:tabs>
          <w:tab w:val="left" w:pos="-5490"/>
        </w:tabs>
        <w:jc w:val="both"/>
        <w:rPr>
          <w:rFonts w:ascii="Georgia" w:hAnsi="Georgia"/>
          <w:i w:val="0"/>
          <w:szCs w:val="22"/>
        </w:rPr>
      </w:pPr>
      <w:r w:rsidRPr="00A214B8">
        <w:rPr>
          <w:rFonts w:ascii="Georgia" w:hAnsi="Georgia"/>
          <w:i w:val="0"/>
          <w:szCs w:val="22"/>
        </w:rPr>
        <w:t>P</w:t>
      </w:r>
      <w:r>
        <w:rPr>
          <w:rFonts w:ascii="Georgia" w:hAnsi="Georgia"/>
          <w:i w:val="0"/>
          <w:szCs w:val="22"/>
        </w:rPr>
        <w:t>UBLIC</w:t>
      </w:r>
      <w:r w:rsidRPr="00A214B8">
        <w:rPr>
          <w:rFonts w:ascii="Georgia" w:hAnsi="Georgia"/>
          <w:i w:val="0"/>
          <w:szCs w:val="22"/>
        </w:rPr>
        <w:t xml:space="preserve"> H</w:t>
      </w:r>
      <w:r>
        <w:rPr>
          <w:rFonts w:ascii="Georgia" w:hAnsi="Georgia"/>
          <w:i w:val="0"/>
          <w:szCs w:val="22"/>
        </w:rPr>
        <w:t>EARING</w:t>
      </w:r>
    </w:p>
    <w:p w:rsidR="000F0027" w:rsidRDefault="000F0027" w:rsidP="000F0027">
      <w:pPr>
        <w:pStyle w:val="BodyText"/>
        <w:ind w:left="720"/>
        <w:jc w:val="both"/>
        <w:rPr>
          <w:rFonts w:ascii="Georgia" w:hAnsi="Georgia"/>
          <w:i w:val="0"/>
          <w:szCs w:val="22"/>
        </w:rPr>
      </w:pPr>
    </w:p>
    <w:p w:rsidR="000F0027" w:rsidRPr="003351F9" w:rsidRDefault="000F0027" w:rsidP="000F0027">
      <w:pPr>
        <w:pStyle w:val="BodyText"/>
        <w:numPr>
          <w:ilvl w:val="0"/>
          <w:numId w:val="8"/>
        </w:numPr>
        <w:ind w:left="720"/>
        <w:jc w:val="both"/>
        <w:rPr>
          <w:rFonts w:ascii="Georgia" w:hAnsi="Georgia"/>
          <w:b/>
          <w:i w:val="0"/>
          <w:szCs w:val="22"/>
        </w:rPr>
      </w:pPr>
      <w:r w:rsidRPr="00D20A02">
        <w:rPr>
          <w:rFonts w:ascii="Georgia" w:hAnsi="Georgia"/>
          <w:b/>
          <w:i w:val="0"/>
          <w:szCs w:val="22"/>
        </w:rPr>
        <w:t xml:space="preserve">135 Harbor Road / Application WPL 10883-19; </w:t>
      </w:r>
      <w:r>
        <w:rPr>
          <w:rFonts w:ascii="Georgia" w:hAnsi="Georgia"/>
          <w:b/>
          <w:i w:val="0"/>
          <w:szCs w:val="22"/>
        </w:rPr>
        <w:t>APPROVED</w:t>
      </w:r>
      <w:r w:rsidR="00EE6123">
        <w:rPr>
          <w:rFonts w:ascii="Georgia" w:hAnsi="Georgia"/>
          <w:b/>
          <w:i w:val="0"/>
          <w:szCs w:val="22"/>
        </w:rPr>
        <w:t xml:space="preserve">. </w:t>
      </w:r>
      <w:r w:rsidRPr="00340D99">
        <w:rPr>
          <w:rFonts w:ascii="Georgia" w:hAnsi="Georgia"/>
          <w:i w:val="0"/>
          <w:szCs w:val="22"/>
        </w:rPr>
        <w:t xml:space="preserve">Application of </w:t>
      </w:r>
      <w:r>
        <w:rPr>
          <w:rFonts w:ascii="Georgia" w:hAnsi="Georgia"/>
          <w:i w:val="0"/>
          <w:szCs w:val="22"/>
        </w:rPr>
        <w:t>Joseph Dejesus</w:t>
      </w:r>
      <w:r w:rsidRPr="00340D99">
        <w:rPr>
          <w:rFonts w:ascii="Georgia" w:hAnsi="Georgia"/>
          <w:i w:val="0"/>
          <w:szCs w:val="22"/>
        </w:rPr>
        <w:t xml:space="preserve">, on behalf of the owner, </w:t>
      </w:r>
      <w:r>
        <w:rPr>
          <w:rFonts w:ascii="Georgia" w:hAnsi="Georgia"/>
          <w:i w:val="0"/>
          <w:szCs w:val="22"/>
        </w:rPr>
        <w:t>RVR Realty LLC</w:t>
      </w:r>
      <w:r w:rsidRPr="00340D99">
        <w:rPr>
          <w:rFonts w:ascii="Georgia" w:hAnsi="Georgia"/>
          <w:i w:val="0"/>
          <w:szCs w:val="22"/>
        </w:rPr>
        <w:t>, for a new single-family residence, driveway, and related site appurtenances</w:t>
      </w:r>
      <w:r>
        <w:rPr>
          <w:rFonts w:ascii="Georgia" w:hAnsi="Georgia"/>
          <w:i w:val="0"/>
          <w:szCs w:val="22"/>
        </w:rPr>
        <w:t>.</w:t>
      </w:r>
      <w:r w:rsidRPr="00307636">
        <w:rPr>
          <w:rFonts w:ascii="Georgia" w:hAnsi="Georgia"/>
          <w:i w:val="0"/>
          <w:szCs w:val="22"/>
        </w:rPr>
        <w:t xml:space="preserve"> </w:t>
      </w:r>
      <w:r>
        <w:rPr>
          <w:rFonts w:ascii="Georgia" w:hAnsi="Georgia"/>
          <w:i w:val="0"/>
          <w:szCs w:val="22"/>
        </w:rPr>
        <w:t xml:space="preserve"> </w:t>
      </w:r>
      <w:r w:rsidRPr="00340D99">
        <w:rPr>
          <w:rFonts w:ascii="Georgia" w:hAnsi="Georgia"/>
          <w:i w:val="0"/>
          <w:szCs w:val="22"/>
        </w:rPr>
        <w:t xml:space="preserve">The site lies within the Water Protection Line (WPL) of </w:t>
      </w:r>
      <w:r>
        <w:rPr>
          <w:rFonts w:ascii="Georgia" w:hAnsi="Georgia"/>
          <w:i w:val="0"/>
          <w:szCs w:val="22"/>
        </w:rPr>
        <w:t>Gray’s Creek.</w:t>
      </w:r>
    </w:p>
    <w:p w:rsidR="000F0027" w:rsidRPr="00082A5F" w:rsidRDefault="000F0027" w:rsidP="000F0027">
      <w:pPr>
        <w:pStyle w:val="BodyText"/>
        <w:numPr>
          <w:ilvl w:val="0"/>
          <w:numId w:val="8"/>
        </w:numPr>
        <w:ind w:left="720"/>
        <w:jc w:val="both"/>
        <w:rPr>
          <w:rFonts w:ascii="Georgia" w:hAnsi="Georgia"/>
          <w:b/>
          <w:i w:val="0"/>
          <w:szCs w:val="22"/>
        </w:rPr>
      </w:pPr>
      <w:r>
        <w:rPr>
          <w:rFonts w:ascii="Georgia" w:hAnsi="Georgia"/>
          <w:b/>
          <w:i w:val="0"/>
          <w:szCs w:val="22"/>
        </w:rPr>
        <w:t>27 Bermuda Road</w:t>
      </w:r>
      <w:r w:rsidRPr="00D20A02">
        <w:rPr>
          <w:rFonts w:ascii="Georgia" w:hAnsi="Georgia"/>
          <w:b/>
          <w:i w:val="0"/>
          <w:szCs w:val="22"/>
        </w:rPr>
        <w:t xml:space="preserve"> / Application WPL </w:t>
      </w:r>
      <w:r>
        <w:rPr>
          <w:rFonts w:ascii="Georgia" w:hAnsi="Georgia"/>
          <w:b/>
          <w:i w:val="0"/>
          <w:szCs w:val="22"/>
        </w:rPr>
        <w:t>10890</w:t>
      </w:r>
      <w:r w:rsidRPr="00D20A02">
        <w:rPr>
          <w:rFonts w:ascii="Georgia" w:hAnsi="Georgia"/>
          <w:b/>
          <w:i w:val="0"/>
          <w:szCs w:val="22"/>
        </w:rPr>
        <w:t xml:space="preserve">-19; </w:t>
      </w:r>
      <w:r>
        <w:rPr>
          <w:rFonts w:ascii="Georgia" w:hAnsi="Georgia"/>
          <w:b/>
          <w:i w:val="0"/>
          <w:szCs w:val="22"/>
        </w:rPr>
        <w:t>APPROVED</w:t>
      </w:r>
      <w:r w:rsidR="00EE6123">
        <w:rPr>
          <w:rFonts w:ascii="Georgia" w:hAnsi="Georgia"/>
          <w:b/>
          <w:i w:val="0"/>
          <w:szCs w:val="22"/>
        </w:rPr>
        <w:t>.</w:t>
      </w:r>
      <w:r>
        <w:rPr>
          <w:rFonts w:ascii="Georgia" w:hAnsi="Georgia"/>
          <w:b/>
          <w:i w:val="0"/>
          <w:szCs w:val="22"/>
        </w:rPr>
        <w:t xml:space="preserve"> </w:t>
      </w:r>
      <w:r w:rsidRPr="00340D99">
        <w:rPr>
          <w:rFonts w:ascii="Georgia" w:hAnsi="Georgia"/>
          <w:i w:val="0"/>
          <w:szCs w:val="22"/>
        </w:rPr>
        <w:t xml:space="preserve">Application of </w:t>
      </w:r>
      <w:proofErr w:type="spellStart"/>
      <w:r>
        <w:rPr>
          <w:rFonts w:ascii="Georgia" w:hAnsi="Georgia"/>
          <w:i w:val="0"/>
          <w:szCs w:val="22"/>
        </w:rPr>
        <w:t>Kousidis</w:t>
      </w:r>
      <w:proofErr w:type="spellEnd"/>
      <w:r>
        <w:rPr>
          <w:rFonts w:ascii="Georgia" w:hAnsi="Georgia"/>
          <w:i w:val="0"/>
          <w:szCs w:val="22"/>
        </w:rPr>
        <w:t xml:space="preserve"> Engineering, LLC (Jim </w:t>
      </w:r>
      <w:proofErr w:type="spellStart"/>
      <w:r>
        <w:rPr>
          <w:rFonts w:ascii="Georgia" w:hAnsi="Georgia"/>
          <w:i w:val="0"/>
          <w:szCs w:val="22"/>
        </w:rPr>
        <w:t>Kousidis</w:t>
      </w:r>
      <w:proofErr w:type="spellEnd"/>
      <w:r>
        <w:rPr>
          <w:rFonts w:ascii="Georgia" w:hAnsi="Georgia"/>
          <w:i w:val="0"/>
          <w:szCs w:val="22"/>
        </w:rPr>
        <w:t>)</w:t>
      </w:r>
      <w:r w:rsidRPr="00340D99">
        <w:rPr>
          <w:rFonts w:ascii="Georgia" w:hAnsi="Georgia"/>
          <w:i w:val="0"/>
          <w:szCs w:val="22"/>
        </w:rPr>
        <w:t xml:space="preserve">, on behalf of the owner, </w:t>
      </w:r>
      <w:r>
        <w:rPr>
          <w:rFonts w:ascii="Georgia" w:hAnsi="Georgia"/>
          <w:i w:val="0"/>
          <w:szCs w:val="22"/>
        </w:rPr>
        <w:t xml:space="preserve">Glen &amp; Jaime </w:t>
      </w:r>
      <w:proofErr w:type="spellStart"/>
      <w:r>
        <w:rPr>
          <w:rFonts w:ascii="Georgia" w:hAnsi="Georgia"/>
          <w:i w:val="0"/>
          <w:szCs w:val="22"/>
        </w:rPr>
        <w:t>Camche</w:t>
      </w:r>
      <w:proofErr w:type="spellEnd"/>
      <w:r w:rsidRPr="00340D99">
        <w:rPr>
          <w:rFonts w:ascii="Georgia" w:hAnsi="Georgia"/>
          <w:i w:val="0"/>
          <w:szCs w:val="22"/>
        </w:rPr>
        <w:t xml:space="preserve">, for a new </w:t>
      </w:r>
      <w:r>
        <w:rPr>
          <w:rFonts w:ascii="Georgia" w:hAnsi="Georgia"/>
          <w:i w:val="0"/>
          <w:szCs w:val="22"/>
        </w:rPr>
        <w:t>pool and patio area.</w:t>
      </w:r>
      <w:r w:rsidRPr="00307636">
        <w:rPr>
          <w:rFonts w:ascii="Georgia" w:hAnsi="Georgia"/>
          <w:i w:val="0"/>
          <w:szCs w:val="22"/>
        </w:rPr>
        <w:t xml:space="preserve"> </w:t>
      </w:r>
      <w:r>
        <w:rPr>
          <w:rFonts w:ascii="Georgia" w:hAnsi="Georgia"/>
          <w:i w:val="0"/>
          <w:szCs w:val="22"/>
        </w:rPr>
        <w:t xml:space="preserve"> </w:t>
      </w:r>
      <w:r w:rsidRPr="00340D99">
        <w:rPr>
          <w:rFonts w:ascii="Georgia" w:hAnsi="Georgia"/>
          <w:i w:val="0"/>
          <w:szCs w:val="22"/>
        </w:rPr>
        <w:t xml:space="preserve">The site lies within the Water Protection Line (WPL) of </w:t>
      </w:r>
      <w:r>
        <w:rPr>
          <w:rFonts w:ascii="Georgia" w:hAnsi="Georgia"/>
          <w:i w:val="0"/>
          <w:szCs w:val="22"/>
        </w:rPr>
        <w:t>Bermuda Lagoon.</w:t>
      </w:r>
    </w:p>
    <w:p w:rsidR="000F0027" w:rsidRPr="00B44D5C" w:rsidRDefault="000F0027" w:rsidP="000F0027">
      <w:pPr>
        <w:pStyle w:val="BodyText"/>
        <w:numPr>
          <w:ilvl w:val="0"/>
          <w:numId w:val="8"/>
        </w:numPr>
        <w:ind w:left="720"/>
        <w:jc w:val="both"/>
        <w:rPr>
          <w:rFonts w:ascii="Georgia" w:hAnsi="Georgia"/>
          <w:b/>
          <w:i w:val="0"/>
          <w:szCs w:val="22"/>
        </w:rPr>
      </w:pPr>
      <w:r>
        <w:rPr>
          <w:rFonts w:ascii="Georgia" w:hAnsi="Georgia"/>
          <w:b/>
          <w:i w:val="0"/>
          <w:szCs w:val="22"/>
        </w:rPr>
        <w:t>20 Ketchum Street and 518 Riverside Avenue</w:t>
      </w:r>
      <w:r w:rsidRPr="00D20A02">
        <w:rPr>
          <w:rFonts w:ascii="Georgia" w:hAnsi="Georgia"/>
          <w:b/>
          <w:i w:val="0"/>
          <w:szCs w:val="22"/>
        </w:rPr>
        <w:t xml:space="preserve"> / </w:t>
      </w:r>
      <w:r>
        <w:rPr>
          <w:rFonts w:ascii="Georgia" w:hAnsi="Georgia"/>
          <w:b/>
          <w:i w:val="0"/>
          <w:szCs w:val="22"/>
        </w:rPr>
        <w:t>Planning &amp; Zoning Referral CAM Site Plan Appl. #19-049</w:t>
      </w:r>
      <w:r w:rsidRPr="00D20A02">
        <w:rPr>
          <w:rFonts w:ascii="Georgia" w:hAnsi="Georgia"/>
          <w:b/>
          <w:i w:val="0"/>
          <w:szCs w:val="22"/>
        </w:rPr>
        <w:t xml:space="preserve">; </w:t>
      </w:r>
      <w:r>
        <w:rPr>
          <w:rFonts w:ascii="Georgia" w:hAnsi="Georgia"/>
          <w:b/>
          <w:i w:val="0"/>
          <w:szCs w:val="22"/>
        </w:rPr>
        <w:t>APPROVED</w:t>
      </w:r>
      <w:r w:rsidR="00EE6123">
        <w:rPr>
          <w:rFonts w:ascii="Georgia" w:hAnsi="Georgia"/>
          <w:b/>
          <w:i w:val="0"/>
          <w:szCs w:val="22"/>
        </w:rPr>
        <w:t>.</w:t>
      </w:r>
      <w:r>
        <w:rPr>
          <w:rFonts w:ascii="Georgia" w:hAnsi="Georgia"/>
          <w:b/>
          <w:i w:val="0"/>
          <w:szCs w:val="22"/>
        </w:rPr>
        <w:t xml:space="preserve"> </w:t>
      </w:r>
      <w:r>
        <w:rPr>
          <w:rFonts w:ascii="Georgia" w:hAnsi="Georgia"/>
          <w:i w:val="0"/>
          <w:szCs w:val="22"/>
        </w:rPr>
        <w:t>The subject application is a referral from Planning &amp; Zoning for the demolition of two existing buildings, and construction of two new residential buildings A &amp; B consisting of 17 new residential units in total.</w:t>
      </w:r>
    </w:p>
    <w:p w:rsidR="000F0027" w:rsidRDefault="000F0027" w:rsidP="000F0027">
      <w:pPr>
        <w:pStyle w:val="BodyText"/>
        <w:jc w:val="both"/>
        <w:rPr>
          <w:rFonts w:ascii="Georgia" w:hAnsi="Georgia"/>
          <w:b/>
          <w:i w:val="0"/>
          <w:szCs w:val="22"/>
        </w:rPr>
      </w:pPr>
    </w:p>
    <w:p w:rsidR="000F0027" w:rsidRPr="007F6AC4" w:rsidRDefault="000F0027" w:rsidP="000F0027">
      <w:pPr>
        <w:pStyle w:val="BodyText"/>
        <w:jc w:val="both"/>
        <w:rPr>
          <w:rFonts w:ascii="Georgia" w:hAnsi="Georgia"/>
          <w:b/>
          <w:i w:val="0"/>
          <w:szCs w:val="22"/>
        </w:rPr>
      </w:pPr>
    </w:p>
    <w:p w:rsidR="000F0027" w:rsidRDefault="000F0027" w:rsidP="000F0027">
      <w:pPr>
        <w:pStyle w:val="BodyText"/>
        <w:numPr>
          <w:ilvl w:val="0"/>
          <w:numId w:val="14"/>
        </w:numPr>
        <w:jc w:val="both"/>
        <w:rPr>
          <w:rFonts w:ascii="Georgia" w:hAnsi="Georgia"/>
          <w:i w:val="0"/>
          <w:szCs w:val="22"/>
        </w:rPr>
      </w:pPr>
      <w:r w:rsidRPr="00A214B8">
        <w:rPr>
          <w:rFonts w:ascii="Georgia" w:hAnsi="Georgia"/>
          <w:i w:val="0"/>
          <w:szCs w:val="22"/>
        </w:rPr>
        <w:t>W</w:t>
      </w:r>
      <w:r>
        <w:rPr>
          <w:rFonts w:ascii="Georgia" w:hAnsi="Georgia"/>
          <w:i w:val="0"/>
          <w:szCs w:val="22"/>
        </w:rPr>
        <w:t>ORK</w:t>
      </w:r>
      <w:r w:rsidRPr="00A214B8">
        <w:rPr>
          <w:rFonts w:ascii="Georgia" w:hAnsi="Georgia"/>
          <w:i w:val="0"/>
          <w:szCs w:val="22"/>
        </w:rPr>
        <w:t xml:space="preserve"> S</w:t>
      </w:r>
      <w:r>
        <w:rPr>
          <w:rFonts w:ascii="Georgia" w:hAnsi="Georgia"/>
          <w:i w:val="0"/>
          <w:szCs w:val="22"/>
        </w:rPr>
        <w:t>ESSION</w:t>
      </w:r>
    </w:p>
    <w:p w:rsidR="000F0027" w:rsidRDefault="000F0027" w:rsidP="000F0027">
      <w:pPr>
        <w:pStyle w:val="BodyText"/>
        <w:jc w:val="both"/>
        <w:rPr>
          <w:rFonts w:ascii="Georgia" w:hAnsi="Georgia"/>
          <w:i w:val="0"/>
          <w:szCs w:val="22"/>
        </w:rPr>
      </w:pPr>
    </w:p>
    <w:p w:rsidR="000F0027" w:rsidRDefault="000F0027" w:rsidP="000F0027">
      <w:pPr>
        <w:pStyle w:val="BodyText"/>
        <w:numPr>
          <w:ilvl w:val="0"/>
          <w:numId w:val="20"/>
        </w:numPr>
        <w:jc w:val="both"/>
        <w:rPr>
          <w:rFonts w:ascii="Georgia" w:hAnsi="Georgia"/>
          <w:i w:val="0"/>
          <w:szCs w:val="22"/>
        </w:rPr>
      </w:pPr>
      <w:r w:rsidRPr="00B44D5C">
        <w:rPr>
          <w:rFonts w:ascii="Georgia" w:hAnsi="Georgia"/>
          <w:b/>
          <w:i w:val="0"/>
          <w:szCs w:val="22"/>
        </w:rPr>
        <w:t xml:space="preserve">259 Saugatuck Avenue &amp; </w:t>
      </w:r>
      <w:proofErr w:type="gramStart"/>
      <w:r w:rsidRPr="00B44D5C">
        <w:rPr>
          <w:rFonts w:ascii="Georgia" w:hAnsi="Georgia"/>
          <w:b/>
          <w:i w:val="0"/>
          <w:szCs w:val="22"/>
        </w:rPr>
        <w:t>1</w:t>
      </w:r>
      <w:proofErr w:type="gramEnd"/>
      <w:r w:rsidRPr="00B44D5C">
        <w:rPr>
          <w:rFonts w:ascii="Georgia" w:hAnsi="Georgia"/>
          <w:b/>
          <w:i w:val="0"/>
          <w:szCs w:val="22"/>
        </w:rPr>
        <w:t xml:space="preserve"> Charmers Landing / Application WPL 10663-18; MODIFICATION;</w:t>
      </w:r>
      <w:r>
        <w:rPr>
          <w:rFonts w:ascii="Georgia" w:hAnsi="Georgia"/>
          <w:b/>
          <w:i w:val="0"/>
          <w:szCs w:val="22"/>
        </w:rPr>
        <w:t xml:space="preserve"> APPROVED</w:t>
      </w:r>
      <w:r w:rsidR="00EE6123">
        <w:rPr>
          <w:rFonts w:ascii="Georgia" w:hAnsi="Georgia"/>
          <w:b/>
          <w:i w:val="0"/>
          <w:szCs w:val="22"/>
        </w:rPr>
        <w:t>.</w:t>
      </w:r>
      <w:r>
        <w:rPr>
          <w:rFonts w:ascii="Georgia" w:hAnsi="Georgia"/>
          <w:b/>
          <w:i w:val="0"/>
          <w:szCs w:val="22"/>
        </w:rPr>
        <w:t xml:space="preserve">  </w:t>
      </w:r>
      <w:r w:rsidRPr="00B44D5C">
        <w:rPr>
          <w:rFonts w:ascii="Georgia" w:hAnsi="Georgia"/>
          <w:i w:val="0"/>
          <w:szCs w:val="22"/>
        </w:rPr>
        <w:t xml:space="preserve">The </w:t>
      </w:r>
      <w:r>
        <w:rPr>
          <w:rFonts w:ascii="Georgia" w:hAnsi="Georgia"/>
          <w:i w:val="0"/>
          <w:szCs w:val="22"/>
        </w:rPr>
        <w:t>a</w:t>
      </w:r>
      <w:r w:rsidRPr="00B44D5C">
        <w:rPr>
          <w:rFonts w:ascii="Georgia" w:hAnsi="Georgia"/>
          <w:i w:val="0"/>
          <w:szCs w:val="22"/>
        </w:rPr>
        <w:t xml:space="preserve">pplication </w:t>
      </w:r>
      <w:r>
        <w:rPr>
          <w:rFonts w:ascii="Georgia" w:hAnsi="Georgia"/>
          <w:i w:val="0"/>
          <w:szCs w:val="22"/>
        </w:rPr>
        <w:t>f</w:t>
      </w:r>
      <w:r w:rsidRPr="00B44D5C">
        <w:rPr>
          <w:rFonts w:ascii="Georgia" w:hAnsi="Georgia"/>
          <w:i w:val="0"/>
          <w:szCs w:val="22"/>
        </w:rPr>
        <w:t>or the construction of a single</w:t>
      </w:r>
      <w:r w:rsidR="00EE6123">
        <w:rPr>
          <w:rFonts w:ascii="Georgia" w:hAnsi="Georgia"/>
          <w:i w:val="0"/>
          <w:szCs w:val="22"/>
        </w:rPr>
        <w:t>-</w:t>
      </w:r>
      <w:r w:rsidRPr="00B44D5C">
        <w:rPr>
          <w:rFonts w:ascii="Georgia" w:hAnsi="Georgia"/>
          <w:i w:val="0"/>
          <w:szCs w:val="22"/>
        </w:rPr>
        <w:t>family residence, in-ground swimming pool, and associated site improvements</w:t>
      </w:r>
      <w:r>
        <w:rPr>
          <w:rFonts w:ascii="Georgia" w:hAnsi="Georgia"/>
          <w:i w:val="0"/>
          <w:szCs w:val="22"/>
        </w:rPr>
        <w:t xml:space="preserve"> </w:t>
      </w:r>
      <w:proofErr w:type="gramStart"/>
      <w:r>
        <w:rPr>
          <w:rFonts w:ascii="Georgia" w:hAnsi="Georgia"/>
          <w:i w:val="0"/>
          <w:szCs w:val="22"/>
        </w:rPr>
        <w:t>was approved</w:t>
      </w:r>
      <w:proofErr w:type="gramEnd"/>
      <w:r>
        <w:rPr>
          <w:rFonts w:ascii="Georgia" w:hAnsi="Georgia"/>
          <w:i w:val="0"/>
          <w:szCs w:val="22"/>
        </w:rPr>
        <w:t xml:space="preserve"> at the F&amp;ECB meeting of 10/03/2018</w:t>
      </w:r>
      <w:r w:rsidRPr="00B44D5C">
        <w:rPr>
          <w:rFonts w:ascii="Georgia" w:hAnsi="Georgia"/>
          <w:i w:val="0"/>
          <w:szCs w:val="22"/>
        </w:rPr>
        <w:t xml:space="preserve">. </w:t>
      </w:r>
      <w:r>
        <w:rPr>
          <w:rFonts w:ascii="Georgia" w:hAnsi="Georgia"/>
          <w:i w:val="0"/>
          <w:szCs w:val="22"/>
        </w:rPr>
        <w:t xml:space="preserve"> The applicant is seeking to modify the grading by the pool with a retaining wall, modify the patio area around the pool, increase the size parking court, and alter the shape of the previously approved driveway.</w:t>
      </w:r>
    </w:p>
    <w:p w:rsidR="000F0027" w:rsidRPr="00FF5F29" w:rsidRDefault="000F0027" w:rsidP="000F0027">
      <w:pPr>
        <w:pStyle w:val="BodyText"/>
        <w:ind w:left="720"/>
        <w:jc w:val="both"/>
        <w:rPr>
          <w:rFonts w:ascii="Georgia" w:hAnsi="Georgia"/>
          <w:i w:val="0"/>
          <w:szCs w:val="22"/>
        </w:rPr>
      </w:pPr>
    </w:p>
    <w:p w:rsidR="000F0027" w:rsidRDefault="000F0027" w:rsidP="000F0027">
      <w:pPr>
        <w:pStyle w:val="BodyText"/>
        <w:numPr>
          <w:ilvl w:val="0"/>
          <w:numId w:val="19"/>
        </w:numPr>
        <w:jc w:val="both"/>
        <w:rPr>
          <w:rFonts w:ascii="Georgia" w:hAnsi="Georgia"/>
          <w:i w:val="0"/>
          <w:szCs w:val="22"/>
        </w:rPr>
      </w:pPr>
      <w:r w:rsidRPr="001E0455">
        <w:rPr>
          <w:rFonts w:ascii="Georgia" w:hAnsi="Georgia"/>
          <w:i w:val="0"/>
          <w:szCs w:val="22"/>
        </w:rPr>
        <w:t>Upon completion of the PUBLIC HEARING session above, the public is invited to observe, but may not participate, while the Flood &amp; Erosion Control Board discusses the above listed applications.</w:t>
      </w:r>
    </w:p>
    <w:p w:rsidR="00680404" w:rsidRPr="00C12120" w:rsidRDefault="00680404" w:rsidP="00680404">
      <w:pPr>
        <w:pStyle w:val="BodyText"/>
        <w:ind w:left="720"/>
        <w:jc w:val="both"/>
        <w:rPr>
          <w:rFonts w:ascii="Georgia" w:hAnsi="Georgia"/>
          <w:b/>
          <w:i w:val="0"/>
          <w:szCs w:val="22"/>
        </w:rPr>
      </w:pPr>
    </w:p>
    <w:p w:rsidR="00E0582A" w:rsidRPr="0058025F" w:rsidRDefault="00E0582A" w:rsidP="00E0582A">
      <w:pPr>
        <w:pStyle w:val="BodyText3"/>
        <w:spacing w:after="0"/>
        <w:jc w:val="both"/>
        <w:rPr>
          <w:rFonts w:ascii="Georgia" w:hAnsi="Georgia"/>
          <w:sz w:val="22"/>
          <w:szCs w:val="22"/>
        </w:rPr>
      </w:pPr>
      <w:r w:rsidRPr="0058025F">
        <w:rPr>
          <w:rFonts w:ascii="Georgia" w:hAnsi="Georgia"/>
          <w:sz w:val="22"/>
          <w:szCs w:val="22"/>
        </w:rPr>
        <w:t xml:space="preserve">Applications, plans, and decisions </w:t>
      </w:r>
      <w:proofErr w:type="gramStart"/>
      <w:r w:rsidRPr="0058025F">
        <w:rPr>
          <w:rFonts w:ascii="Georgia" w:hAnsi="Georgia"/>
          <w:sz w:val="22"/>
          <w:szCs w:val="22"/>
        </w:rPr>
        <w:t>may be examined</w:t>
      </w:r>
      <w:proofErr w:type="gramEnd"/>
      <w:r w:rsidRPr="0058025F">
        <w:rPr>
          <w:rFonts w:ascii="Georgia" w:hAnsi="Georgia"/>
          <w:sz w:val="22"/>
          <w:szCs w:val="22"/>
        </w:rPr>
        <w:t xml:space="preserve"> in the Public Works Office, Room 210, Town Hall, 110 Myrtle Avenue, Monday through Friday, 8:30 am to 4:30 pm.</w:t>
      </w:r>
    </w:p>
    <w:p w:rsidR="00E0582A" w:rsidRDefault="00E0582A" w:rsidP="001B78E8">
      <w:pPr>
        <w:pStyle w:val="BodyText"/>
        <w:jc w:val="both"/>
        <w:rPr>
          <w:rFonts w:ascii="Georgia" w:hAnsi="Georgia"/>
          <w:i w:val="0"/>
          <w:szCs w:val="22"/>
        </w:rPr>
      </w:pPr>
    </w:p>
    <w:p w:rsidR="00680404" w:rsidRPr="00A214B8" w:rsidRDefault="003B0C6B" w:rsidP="00680404">
      <w:pPr>
        <w:pStyle w:val="BodyText"/>
        <w:jc w:val="both"/>
        <w:rPr>
          <w:rFonts w:ascii="Georgia" w:hAnsi="Georgia"/>
          <w:i w:val="0"/>
          <w:szCs w:val="22"/>
        </w:rPr>
      </w:pPr>
      <w:r>
        <w:rPr>
          <w:rFonts w:ascii="Georgia" w:hAnsi="Georgia"/>
          <w:i w:val="0"/>
          <w:szCs w:val="22"/>
        </w:rPr>
        <w:t>William S. Mazo</w:t>
      </w:r>
      <w:r w:rsidR="00680404">
        <w:rPr>
          <w:rFonts w:ascii="Georgia" w:hAnsi="Georgia"/>
          <w:i w:val="0"/>
          <w:szCs w:val="22"/>
        </w:rPr>
        <w:t>, Acting Chair</w:t>
      </w:r>
    </w:p>
    <w:p w:rsidR="00680404" w:rsidRPr="00A214B8" w:rsidRDefault="00680404" w:rsidP="00680404">
      <w:pPr>
        <w:pStyle w:val="BodyText"/>
        <w:jc w:val="both"/>
        <w:rPr>
          <w:rFonts w:ascii="Georgia" w:hAnsi="Georgia"/>
          <w:i w:val="0"/>
          <w:szCs w:val="22"/>
        </w:rPr>
      </w:pPr>
      <w:r w:rsidRPr="00A214B8">
        <w:rPr>
          <w:rFonts w:ascii="Georgia" w:hAnsi="Georgia"/>
          <w:i w:val="0"/>
          <w:szCs w:val="22"/>
        </w:rPr>
        <w:t xml:space="preserve">Flood </w:t>
      </w:r>
      <w:r>
        <w:rPr>
          <w:rFonts w:ascii="Georgia" w:hAnsi="Georgia"/>
          <w:i w:val="0"/>
          <w:szCs w:val="22"/>
        </w:rPr>
        <w:t>&amp;</w:t>
      </w:r>
      <w:r w:rsidRPr="00A214B8">
        <w:rPr>
          <w:rFonts w:ascii="Georgia" w:hAnsi="Georgia"/>
          <w:i w:val="0"/>
          <w:szCs w:val="22"/>
        </w:rPr>
        <w:t xml:space="preserve"> Erosion Control Board</w:t>
      </w:r>
    </w:p>
    <w:p w:rsidR="00E0582A" w:rsidRDefault="00E0582A" w:rsidP="001B78E8">
      <w:pPr>
        <w:pStyle w:val="BodyText"/>
        <w:jc w:val="both"/>
        <w:rPr>
          <w:rFonts w:ascii="Georgia" w:hAnsi="Georgia"/>
          <w:i w:val="0"/>
          <w:szCs w:val="22"/>
        </w:rPr>
      </w:pPr>
    </w:p>
    <w:p w:rsidR="00014B8D" w:rsidRDefault="00014B8D" w:rsidP="001B78E8">
      <w:pPr>
        <w:pStyle w:val="BodyText"/>
        <w:jc w:val="both"/>
        <w:rPr>
          <w:rFonts w:ascii="Georgia" w:hAnsi="Georgia"/>
          <w:i w:val="0"/>
          <w:szCs w:val="22"/>
        </w:rPr>
      </w:pPr>
    </w:p>
    <w:p w:rsidR="00E02AAD" w:rsidRPr="00C3567F" w:rsidRDefault="00E02AAD" w:rsidP="00E02AAD">
      <w:pPr>
        <w:jc w:val="both"/>
        <w:rPr>
          <w:rFonts w:ascii="Georgia" w:hAnsi="Georgia"/>
          <w:i/>
          <w:sz w:val="16"/>
          <w:szCs w:val="16"/>
        </w:rPr>
      </w:pPr>
      <w:r w:rsidRPr="00C3567F">
        <w:rPr>
          <w:rFonts w:ascii="Georgia" w:hAnsi="Georgia"/>
          <w:i/>
          <w:sz w:val="16"/>
          <w:szCs w:val="16"/>
        </w:rPr>
        <w:t>[</w:t>
      </w:r>
      <w:r w:rsidR="00C55CA4">
        <w:rPr>
          <w:rFonts w:ascii="Georgia" w:hAnsi="Georgia"/>
          <w:i/>
          <w:sz w:val="16"/>
          <w:szCs w:val="16"/>
        </w:rPr>
        <w:t xml:space="preserve">PAPER </w:t>
      </w:r>
      <w:r w:rsidRPr="00C3567F">
        <w:rPr>
          <w:rFonts w:ascii="Georgia" w:hAnsi="Georgia"/>
          <w:i/>
          <w:sz w:val="16"/>
          <w:szCs w:val="16"/>
        </w:rPr>
        <w:t>NOT TO PUBLISH</w:t>
      </w:r>
      <w:r>
        <w:rPr>
          <w:rFonts w:ascii="Georgia" w:hAnsi="Georgia"/>
          <w:i/>
          <w:sz w:val="16"/>
          <w:szCs w:val="16"/>
        </w:rPr>
        <w:t xml:space="preserve"> BELOW HERE</w:t>
      </w:r>
      <w:r w:rsidRPr="00C3567F">
        <w:rPr>
          <w:rFonts w:ascii="Georgia" w:hAnsi="Georgia"/>
          <w:i/>
          <w:sz w:val="16"/>
          <w:szCs w:val="16"/>
        </w:rPr>
        <w:t>]</w:t>
      </w:r>
    </w:p>
    <w:p w:rsidR="004F0C72" w:rsidRPr="00A214B8" w:rsidRDefault="004F0C72" w:rsidP="001B78E8">
      <w:pPr>
        <w:pStyle w:val="BodyText"/>
        <w:jc w:val="both"/>
        <w:rPr>
          <w:rFonts w:ascii="Georgia" w:hAnsi="Georgia"/>
          <w:i w:val="0"/>
          <w:szCs w:val="22"/>
        </w:rPr>
      </w:pPr>
    </w:p>
    <w:p w:rsidR="00906D03" w:rsidRPr="00A214B8" w:rsidRDefault="00906D03" w:rsidP="001B78E8">
      <w:pPr>
        <w:pStyle w:val="BodyText"/>
        <w:ind w:left="720" w:hanging="720"/>
        <w:jc w:val="both"/>
        <w:rPr>
          <w:rFonts w:ascii="Georgia" w:hAnsi="Georgia"/>
          <w:i w:val="0"/>
          <w:szCs w:val="22"/>
        </w:rPr>
      </w:pPr>
      <w:r w:rsidRPr="00A214B8">
        <w:rPr>
          <w:rFonts w:ascii="Georgia" w:hAnsi="Georgia"/>
          <w:i w:val="0"/>
          <w:szCs w:val="22"/>
        </w:rPr>
        <w:lastRenderedPageBreak/>
        <w:t>Cc:</w:t>
      </w:r>
      <w:r w:rsidRPr="00A214B8">
        <w:rPr>
          <w:rFonts w:ascii="Georgia" w:hAnsi="Georgia"/>
          <w:i w:val="0"/>
          <w:szCs w:val="22"/>
        </w:rPr>
        <w:tab/>
        <w:t xml:space="preserve">Town Clerk, First Selectman, Town Attorney, </w:t>
      </w:r>
      <w:r w:rsidR="007C70AF">
        <w:rPr>
          <w:rFonts w:ascii="Georgia" w:hAnsi="Georgia"/>
          <w:i w:val="0"/>
          <w:szCs w:val="22"/>
        </w:rPr>
        <w:t xml:space="preserve">Director of </w:t>
      </w:r>
      <w:r w:rsidR="007C70AF" w:rsidRPr="00A214B8">
        <w:rPr>
          <w:rFonts w:ascii="Georgia" w:hAnsi="Georgia"/>
          <w:i w:val="0"/>
          <w:szCs w:val="22"/>
        </w:rPr>
        <w:t>Conservation,</w:t>
      </w:r>
      <w:r w:rsidR="007C70AF">
        <w:rPr>
          <w:rFonts w:ascii="Georgia" w:hAnsi="Georgia"/>
          <w:i w:val="0"/>
          <w:szCs w:val="22"/>
        </w:rPr>
        <w:t xml:space="preserve"> </w:t>
      </w:r>
      <w:r w:rsidRPr="00A214B8">
        <w:rPr>
          <w:rFonts w:ascii="Georgia" w:hAnsi="Georgia"/>
          <w:i w:val="0"/>
          <w:szCs w:val="22"/>
        </w:rPr>
        <w:t xml:space="preserve">Director of Public Works, Director of Planning </w:t>
      </w:r>
      <w:r w:rsidR="00E814DB">
        <w:rPr>
          <w:rFonts w:ascii="Georgia" w:hAnsi="Georgia"/>
          <w:i w:val="0"/>
          <w:szCs w:val="22"/>
        </w:rPr>
        <w:t>&amp;</w:t>
      </w:r>
      <w:r w:rsidRPr="00A214B8">
        <w:rPr>
          <w:rFonts w:ascii="Georgia" w:hAnsi="Georgia"/>
          <w:i w:val="0"/>
          <w:szCs w:val="22"/>
        </w:rPr>
        <w:t xml:space="preserve"> Zoning, </w:t>
      </w:r>
      <w:r w:rsidR="007C70AF">
        <w:rPr>
          <w:rFonts w:ascii="Georgia" w:hAnsi="Georgia"/>
          <w:i w:val="0"/>
          <w:szCs w:val="22"/>
        </w:rPr>
        <w:t xml:space="preserve">Chair of </w:t>
      </w:r>
      <w:r w:rsidRPr="00A214B8">
        <w:rPr>
          <w:rFonts w:ascii="Georgia" w:hAnsi="Georgia"/>
          <w:i w:val="0"/>
          <w:szCs w:val="22"/>
        </w:rPr>
        <w:t>RTM Environmental Committee, Chair</w:t>
      </w:r>
      <w:r w:rsidR="007C70AF">
        <w:rPr>
          <w:rFonts w:ascii="Georgia" w:hAnsi="Georgia"/>
          <w:i w:val="0"/>
          <w:szCs w:val="22"/>
        </w:rPr>
        <w:t xml:space="preserve"> of RTM </w:t>
      </w:r>
      <w:r w:rsidRPr="00A214B8">
        <w:rPr>
          <w:rFonts w:ascii="Georgia" w:hAnsi="Georgia"/>
          <w:i w:val="0"/>
          <w:szCs w:val="22"/>
        </w:rPr>
        <w:t>Public Works Committee</w:t>
      </w:r>
    </w:p>
    <w:p w:rsidR="008B4F6B" w:rsidRPr="00A214B8" w:rsidRDefault="008B4F6B" w:rsidP="001B78E8">
      <w:pPr>
        <w:pStyle w:val="BodyText"/>
        <w:ind w:left="720" w:hanging="720"/>
        <w:jc w:val="both"/>
        <w:rPr>
          <w:rFonts w:ascii="Georgia" w:hAnsi="Georgia"/>
          <w:i w:val="0"/>
          <w:szCs w:val="22"/>
        </w:rPr>
      </w:pPr>
    </w:p>
    <w:p w:rsidR="00906D03" w:rsidRDefault="00906D03" w:rsidP="00E814DB">
      <w:pPr>
        <w:pStyle w:val="BodyText"/>
        <w:jc w:val="both"/>
        <w:rPr>
          <w:rFonts w:ascii="Georgia" w:hAnsi="Georgia"/>
          <w:i w:val="0"/>
          <w:sz w:val="20"/>
        </w:rPr>
      </w:pPr>
      <w:bookmarkStart w:id="1" w:name="OLE_LINK1"/>
      <w:r w:rsidRPr="008B4F6B">
        <w:rPr>
          <w:rFonts w:ascii="Georgia" w:hAnsi="Georgia"/>
          <w:i w:val="0"/>
          <w:sz w:val="20"/>
        </w:rPr>
        <w:t xml:space="preserve">TO BE PUBLISHED IN THE </w:t>
      </w:r>
      <w:r w:rsidR="003B0C6B">
        <w:rPr>
          <w:rFonts w:ascii="Georgia" w:hAnsi="Georgia"/>
          <w:i w:val="0"/>
          <w:sz w:val="20"/>
        </w:rPr>
        <w:t>10</w:t>
      </w:r>
      <w:r w:rsidR="00696383">
        <w:rPr>
          <w:rFonts w:ascii="Georgia" w:hAnsi="Georgia"/>
          <w:i w:val="0"/>
          <w:sz w:val="20"/>
        </w:rPr>
        <w:t>/</w:t>
      </w:r>
      <w:r w:rsidR="000F0027">
        <w:rPr>
          <w:rFonts w:ascii="Georgia" w:hAnsi="Georgia"/>
          <w:i w:val="0"/>
          <w:sz w:val="20"/>
        </w:rPr>
        <w:t>25</w:t>
      </w:r>
      <w:r w:rsidR="00112F4C">
        <w:rPr>
          <w:rFonts w:ascii="Georgia" w:hAnsi="Georgia"/>
          <w:i w:val="0"/>
          <w:sz w:val="20"/>
        </w:rPr>
        <w:t>/</w:t>
      </w:r>
      <w:r w:rsidR="00E92F13">
        <w:rPr>
          <w:rFonts w:ascii="Georgia" w:hAnsi="Georgia"/>
          <w:i w:val="0"/>
          <w:sz w:val="20"/>
        </w:rPr>
        <w:t>201</w:t>
      </w:r>
      <w:r w:rsidR="00167C7D">
        <w:rPr>
          <w:rFonts w:ascii="Georgia" w:hAnsi="Georgia"/>
          <w:i w:val="0"/>
          <w:sz w:val="20"/>
        </w:rPr>
        <w:t>9</w:t>
      </w:r>
      <w:r w:rsidR="0023534A">
        <w:rPr>
          <w:rFonts w:ascii="Georgia" w:hAnsi="Georgia"/>
          <w:i w:val="0"/>
          <w:sz w:val="20"/>
        </w:rPr>
        <w:t xml:space="preserve"> </w:t>
      </w:r>
      <w:r w:rsidRPr="008B4F6B">
        <w:rPr>
          <w:rFonts w:ascii="Georgia" w:hAnsi="Georgia"/>
          <w:i w:val="0"/>
          <w:sz w:val="20"/>
        </w:rPr>
        <w:t xml:space="preserve">EDITION OF THE </w:t>
      </w:r>
      <w:r w:rsidRPr="008B4F6B">
        <w:rPr>
          <w:rFonts w:ascii="Georgia" w:hAnsi="Georgia"/>
          <w:sz w:val="20"/>
        </w:rPr>
        <w:t>WESTPORT NEWS</w:t>
      </w:r>
      <w:r w:rsidRPr="008B4F6B">
        <w:rPr>
          <w:rFonts w:ascii="Georgia" w:hAnsi="Georgia"/>
          <w:i w:val="0"/>
          <w:sz w:val="20"/>
        </w:rPr>
        <w:t>.</w:t>
      </w:r>
      <w:bookmarkEnd w:id="1"/>
    </w:p>
    <w:sectPr w:rsidR="00906D03" w:rsidSect="00D200A2">
      <w:footerReference w:type="even" r:id="rId9"/>
      <w:footerReference w:type="default" r:id="rId10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AB" w:rsidRDefault="00BB59AB">
      <w:r>
        <w:separator/>
      </w:r>
    </w:p>
  </w:endnote>
  <w:endnote w:type="continuationSeparator" w:id="0">
    <w:p w:rsidR="00BB59AB" w:rsidRDefault="00BB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04" w:rsidRDefault="00680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0404" w:rsidRDefault="006804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404" w:rsidRDefault="006804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524F">
      <w:rPr>
        <w:rStyle w:val="PageNumber"/>
        <w:noProof/>
      </w:rPr>
      <w:t>2</w:t>
    </w:r>
    <w:r>
      <w:rPr>
        <w:rStyle w:val="PageNumber"/>
      </w:rPr>
      <w:fldChar w:fldCharType="end"/>
    </w:r>
  </w:p>
  <w:p w:rsidR="00680404" w:rsidRDefault="006804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AB" w:rsidRDefault="00BB59AB">
      <w:r>
        <w:separator/>
      </w:r>
    </w:p>
  </w:footnote>
  <w:footnote w:type="continuationSeparator" w:id="0">
    <w:p w:rsidR="00BB59AB" w:rsidRDefault="00BB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A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D321F0"/>
    <w:multiLevelType w:val="hybridMultilevel"/>
    <w:tmpl w:val="5AB097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789"/>
    <w:multiLevelType w:val="hybridMultilevel"/>
    <w:tmpl w:val="443E59F4"/>
    <w:lvl w:ilvl="0" w:tplc="D944A35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13440"/>
    <w:multiLevelType w:val="hybridMultilevel"/>
    <w:tmpl w:val="72C2EC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2B4"/>
    <w:multiLevelType w:val="hybridMultilevel"/>
    <w:tmpl w:val="72C2EC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067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C618FC"/>
    <w:multiLevelType w:val="hybridMultilevel"/>
    <w:tmpl w:val="ADC63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147C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8A0F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FA3F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4AB2564C"/>
    <w:multiLevelType w:val="hybridMultilevel"/>
    <w:tmpl w:val="1CFC3F8A"/>
    <w:lvl w:ilvl="0" w:tplc="926EF81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7174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33A1537"/>
    <w:multiLevelType w:val="singleLevel"/>
    <w:tmpl w:val="0409000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</w:abstractNum>
  <w:abstractNum w:abstractNumId="13" w15:restartNumberingAfterBreak="0">
    <w:nsid w:val="53AE721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4546D96"/>
    <w:multiLevelType w:val="singleLevel"/>
    <w:tmpl w:val="0409000F"/>
    <w:lvl w:ilvl="0">
      <w:start w:val="1"/>
      <w:numFmt w:val="decimal"/>
      <w:lvlText w:val="%1."/>
      <w:lvlJc w:val="left"/>
      <w:pPr>
        <w:ind w:left="9720" w:hanging="360"/>
      </w:pPr>
      <w:rPr>
        <w:rFonts w:hint="default"/>
        <w:b w:val="0"/>
      </w:rPr>
    </w:lvl>
  </w:abstractNum>
  <w:abstractNum w:abstractNumId="15" w15:restartNumberingAfterBreak="0">
    <w:nsid w:val="67D92DE3"/>
    <w:multiLevelType w:val="hybridMultilevel"/>
    <w:tmpl w:val="55CA92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17C76"/>
    <w:multiLevelType w:val="singleLevel"/>
    <w:tmpl w:val="0AA6F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F5376F8"/>
    <w:multiLevelType w:val="hybridMultilevel"/>
    <w:tmpl w:val="D3202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64242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9" w15:restartNumberingAfterBreak="0">
    <w:nsid w:val="7FFB2205"/>
    <w:multiLevelType w:val="hybridMultilevel"/>
    <w:tmpl w:val="847E4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19"/>
  </w:num>
  <w:num w:numId="13">
    <w:abstractNumId w:val="1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9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03"/>
    <w:rsid w:val="00000536"/>
    <w:rsid w:val="00007804"/>
    <w:rsid w:val="00014B8D"/>
    <w:rsid w:val="00014F73"/>
    <w:rsid w:val="00020065"/>
    <w:rsid w:val="0003271E"/>
    <w:rsid w:val="00036758"/>
    <w:rsid w:val="00040665"/>
    <w:rsid w:val="00041BC5"/>
    <w:rsid w:val="0004719E"/>
    <w:rsid w:val="00053DF3"/>
    <w:rsid w:val="00054E6E"/>
    <w:rsid w:val="00055482"/>
    <w:rsid w:val="00062E65"/>
    <w:rsid w:val="00065129"/>
    <w:rsid w:val="00073287"/>
    <w:rsid w:val="00074E9F"/>
    <w:rsid w:val="00075C4A"/>
    <w:rsid w:val="00076199"/>
    <w:rsid w:val="000817E3"/>
    <w:rsid w:val="000846B7"/>
    <w:rsid w:val="00084B62"/>
    <w:rsid w:val="00091858"/>
    <w:rsid w:val="0009370D"/>
    <w:rsid w:val="00095F37"/>
    <w:rsid w:val="000A1472"/>
    <w:rsid w:val="000B28AA"/>
    <w:rsid w:val="000B61FF"/>
    <w:rsid w:val="000C2682"/>
    <w:rsid w:val="000D1CCA"/>
    <w:rsid w:val="000D3968"/>
    <w:rsid w:val="000D46C6"/>
    <w:rsid w:val="000E4D1A"/>
    <w:rsid w:val="000E4D48"/>
    <w:rsid w:val="000F0027"/>
    <w:rsid w:val="000F26EF"/>
    <w:rsid w:val="000F3A15"/>
    <w:rsid w:val="00100970"/>
    <w:rsid w:val="00106B49"/>
    <w:rsid w:val="00107503"/>
    <w:rsid w:val="00112F4C"/>
    <w:rsid w:val="00120859"/>
    <w:rsid w:val="00121E8E"/>
    <w:rsid w:val="00122874"/>
    <w:rsid w:val="00132E4A"/>
    <w:rsid w:val="00137F69"/>
    <w:rsid w:val="00143FD5"/>
    <w:rsid w:val="00145A0E"/>
    <w:rsid w:val="001569C6"/>
    <w:rsid w:val="00157BC8"/>
    <w:rsid w:val="00167C7D"/>
    <w:rsid w:val="00172E28"/>
    <w:rsid w:val="00173FDD"/>
    <w:rsid w:val="00176547"/>
    <w:rsid w:val="001834D3"/>
    <w:rsid w:val="0019000F"/>
    <w:rsid w:val="00192AB1"/>
    <w:rsid w:val="001A48E7"/>
    <w:rsid w:val="001B01BD"/>
    <w:rsid w:val="001B2B54"/>
    <w:rsid w:val="001B45F7"/>
    <w:rsid w:val="001B78E8"/>
    <w:rsid w:val="001C3B29"/>
    <w:rsid w:val="001D4330"/>
    <w:rsid w:val="001E0455"/>
    <w:rsid w:val="001F1736"/>
    <w:rsid w:val="001F4F23"/>
    <w:rsid w:val="00202BE8"/>
    <w:rsid w:val="00204242"/>
    <w:rsid w:val="002045E3"/>
    <w:rsid w:val="002116E4"/>
    <w:rsid w:val="00211F43"/>
    <w:rsid w:val="00214286"/>
    <w:rsid w:val="002142B4"/>
    <w:rsid w:val="00222CDC"/>
    <w:rsid w:val="00227E18"/>
    <w:rsid w:val="00227E56"/>
    <w:rsid w:val="00230257"/>
    <w:rsid w:val="00230905"/>
    <w:rsid w:val="00231A31"/>
    <w:rsid w:val="00233179"/>
    <w:rsid w:val="00234A14"/>
    <w:rsid w:val="0023534A"/>
    <w:rsid w:val="00237666"/>
    <w:rsid w:val="00240FFD"/>
    <w:rsid w:val="00251AEC"/>
    <w:rsid w:val="00251E22"/>
    <w:rsid w:val="00253D84"/>
    <w:rsid w:val="00255495"/>
    <w:rsid w:val="00257FF5"/>
    <w:rsid w:val="0026265F"/>
    <w:rsid w:val="002704E5"/>
    <w:rsid w:val="00271940"/>
    <w:rsid w:val="00274306"/>
    <w:rsid w:val="00274DF1"/>
    <w:rsid w:val="00276529"/>
    <w:rsid w:val="00284587"/>
    <w:rsid w:val="0028512F"/>
    <w:rsid w:val="00287DD0"/>
    <w:rsid w:val="00295979"/>
    <w:rsid w:val="00297002"/>
    <w:rsid w:val="002A1706"/>
    <w:rsid w:val="002B316B"/>
    <w:rsid w:val="002B687C"/>
    <w:rsid w:val="002C515E"/>
    <w:rsid w:val="002C752A"/>
    <w:rsid w:val="002D0D41"/>
    <w:rsid w:val="002D20DD"/>
    <w:rsid w:val="002D3620"/>
    <w:rsid w:val="002D4E23"/>
    <w:rsid w:val="002E0558"/>
    <w:rsid w:val="002E4212"/>
    <w:rsid w:val="002F2294"/>
    <w:rsid w:val="002F4769"/>
    <w:rsid w:val="002F494A"/>
    <w:rsid w:val="002F54CA"/>
    <w:rsid w:val="00301FC9"/>
    <w:rsid w:val="00325DF9"/>
    <w:rsid w:val="00341651"/>
    <w:rsid w:val="00342A3F"/>
    <w:rsid w:val="00342A66"/>
    <w:rsid w:val="0034698D"/>
    <w:rsid w:val="00350ACC"/>
    <w:rsid w:val="0035124C"/>
    <w:rsid w:val="00365A5A"/>
    <w:rsid w:val="003721AB"/>
    <w:rsid w:val="00372931"/>
    <w:rsid w:val="003739E2"/>
    <w:rsid w:val="00377DBF"/>
    <w:rsid w:val="00396BC4"/>
    <w:rsid w:val="00397C8C"/>
    <w:rsid w:val="003A699A"/>
    <w:rsid w:val="003A7CC0"/>
    <w:rsid w:val="003A7E9B"/>
    <w:rsid w:val="003B0C6B"/>
    <w:rsid w:val="003B46EF"/>
    <w:rsid w:val="003B48B5"/>
    <w:rsid w:val="003B4F09"/>
    <w:rsid w:val="003C10E3"/>
    <w:rsid w:val="003D05FA"/>
    <w:rsid w:val="003D14BE"/>
    <w:rsid w:val="003D2FF7"/>
    <w:rsid w:val="003D505F"/>
    <w:rsid w:val="003D7934"/>
    <w:rsid w:val="003F0E34"/>
    <w:rsid w:val="003F5C12"/>
    <w:rsid w:val="003F7732"/>
    <w:rsid w:val="004003DF"/>
    <w:rsid w:val="00402D09"/>
    <w:rsid w:val="004272A4"/>
    <w:rsid w:val="00431948"/>
    <w:rsid w:val="004333ED"/>
    <w:rsid w:val="004427E7"/>
    <w:rsid w:val="00442FBB"/>
    <w:rsid w:val="0044440A"/>
    <w:rsid w:val="00446A74"/>
    <w:rsid w:val="00462089"/>
    <w:rsid w:val="00463FA7"/>
    <w:rsid w:val="004657FE"/>
    <w:rsid w:val="00471D53"/>
    <w:rsid w:val="00475A17"/>
    <w:rsid w:val="004800F7"/>
    <w:rsid w:val="00483CED"/>
    <w:rsid w:val="0049383F"/>
    <w:rsid w:val="00496044"/>
    <w:rsid w:val="004A1D8F"/>
    <w:rsid w:val="004A24BA"/>
    <w:rsid w:val="004A6505"/>
    <w:rsid w:val="004B005A"/>
    <w:rsid w:val="004B08C9"/>
    <w:rsid w:val="004B20FE"/>
    <w:rsid w:val="004B28B3"/>
    <w:rsid w:val="004B3C3C"/>
    <w:rsid w:val="004B7EC9"/>
    <w:rsid w:val="004C6AEC"/>
    <w:rsid w:val="004C7195"/>
    <w:rsid w:val="004C78BB"/>
    <w:rsid w:val="004D02C9"/>
    <w:rsid w:val="004D4F54"/>
    <w:rsid w:val="004E54C1"/>
    <w:rsid w:val="004E7B0A"/>
    <w:rsid w:val="004F0C72"/>
    <w:rsid w:val="004F0D78"/>
    <w:rsid w:val="004F1C10"/>
    <w:rsid w:val="004F1C1D"/>
    <w:rsid w:val="004F340E"/>
    <w:rsid w:val="0050268B"/>
    <w:rsid w:val="0050333F"/>
    <w:rsid w:val="005078F3"/>
    <w:rsid w:val="005110FB"/>
    <w:rsid w:val="00514A0B"/>
    <w:rsid w:val="00516FF3"/>
    <w:rsid w:val="0052543C"/>
    <w:rsid w:val="0052680B"/>
    <w:rsid w:val="0054079B"/>
    <w:rsid w:val="00541295"/>
    <w:rsid w:val="0054597F"/>
    <w:rsid w:val="00547449"/>
    <w:rsid w:val="00553380"/>
    <w:rsid w:val="0056217F"/>
    <w:rsid w:val="005632FB"/>
    <w:rsid w:val="00575740"/>
    <w:rsid w:val="005803CB"/>
    <w:rsid w:val="00592C03"/>
    <w:rsid w:val="005A4163"/>
    <w:rsid w:val="005A59E6"/>
    <w:rsid w:val="005A77A2"/>
    <w:rsid w:val="005B1FC3"/>
    <w:rsid w:val="005B3B62"/>
    <w:rsid w:val="005B459F"/>
    <w:rsid w:val="005C0BE0"/>
    <w:rsid w:val="005C5FC6"/>
    <w:rsid w:val="005D2E00"/>
    <w:rsid w:val="005D37F9"/>
    <w:rsid w:val="005D38BF"/>
    <w:rsid w:val="005E50A6"/>
    <w:rsid w:val="005E6C63"/>
    <w:rsid w:val="005F0152"/>
    <w:rsid w:val="005F06E1"/>
    <w:rsid w:val="005F104F"/>
    <w:rsid w:val="005F4FAA"/>
    <w:rsid w:val="005F61BB"/>
    <w:rsid w:val="00600BA6"/>
    <w:rsid w:val="00601DFF"/>
    <w:rsid w:val="00605407"/>
    <w:rsid w:val="00606991"/>
    <w:rsid w:val="00606B79"/>
    <w:rsid w:val="00607B66"/>
    <w:rsid w:val="0061107F"/>
    <w:rsid w:val="006117F7"/>
    <w:rsid w:val="0062212B"/>
    <w:rsid w:val="00623810"/>
    <w:rsid w:val="006264BD"/>
    <w:rsid w:val="006309C5"/>
    <w:rsid w:val="00630CC0"/>
    <w:rsid w:val="00631C52"/>
    <w:rsid w:val="00633A84"/>
    <w:rsid w:val="00635071"/>
    <w:rsid w:val="00647060"/>
    <w:rsid w:val="00647167"/>
    <w:rsid w:val="006518CF"/>
    <w:rsid w:val="00654C24"/>
    <w:rsid w:val="006558FE"/>
    <w:rsid w:val="00661632"/>
    <w:rsid w:val="00663DFA"/>
    <w:rsid w:val="00664BC4"/>
    <w:rsid w:val="00666BC5"/>
    <w:rsid w:val="00680404"/>
    <w:rsid w:val="00682016"/>
    <w:rsid w:val="0068262F"/>
    <w:rsid w:val="0069077D"/>
    <w:rsid w:val="00696383"/>
    <w:rsid w:val="006A549F"/>
    <w:rsid w:val="006B0A64"/>
    <w:rsid w:val="006C1718"/>
    <w:rsid w:val="006C1C92"/>
    <w:rsid w:val="006C59EF"/>
    <w:rsid w:val="006D1C53"/>
    <w:rsid w:val="006D2C64"/>
    <w:rsid w:val="006D2FBD"/>
    <w:rsid w:val="006D380A"/>
    <w:rsid w:val="006D524F"/>
    <w:rsid w:val="006E1534"/>
    <w:rsid w:val="006F3608"/>
    <w:rsid w:val="00700839"/>
    <w:rsid w:val="007030C5"/>
    <w:rsid w:val="00711DF2"/>
    <w:rsid w:val="007148C6"/>
    <w:rsid w:val="00717C08"/>
    <w:rsid w:val="0072248C"/>
    <w:rsid w:val="007242B6"/>
    <w:rsid w:val="007320FA"/>
    <w:rsid w:val="00733EC8"/>
    <w:rsid w:val="007350D7"/>
    <w:rsid w:val="0073554F"/>
    <w:rsid w:val="00740B99"/>
    <w:rsid w:val="007431B8"/>
    <w:rsid w:val="0074410C"/>
    <w:rsid w:val="0076063C"/>
    <w:rsid w:val="007635A7"/>
    <w:rsid w:val="00767778"/>
    <w:rsid w:val="00767E04"/>
    <w:rsid w:val="0077127D"/>
    <w:rsid w:val="007723F0"/>
    <w:rsid w:val="00775726"/>
    <w:rsid w:val="00775898"/>
    <w:rsid w:val="0078121A"/>
    <w:rsid w:val="0078421C"/>
    <w:rsid w:val="007902DD"/>
    <w:rsid w:val="007952F6"/>
    <w:rsid w:val="007A2945"/>
    <w:rsid w:val="007A5773"/>
    <w:rsid w:val="007C158A"/>
    <w:rsid w:val="007C15B4"/>
    <w:rsid w:val="007C20BD"/>
    <w:rsid w:val="007C70AF"/>
    <w:rsid w:val="007D4F7B"/>
    <w:rsid w:val="007E08C2"/>
    <w:rsid w:val="007E3681"/>
    <w:rsid w:val="007E4A7F"/>
    <w:rsid w:val="007F69A3"/>
    <w:rsid w:val="007F6AC4"/>
    <w:rsid w:val="008113C2"/>
    <w:rsid w:val="008202DC"/>
    <w:rsid w:val="0082401C"/>
    <w:rsid w:val="00831C72"/>
    <w:rsid w:val="00833C9E"/>
    <w:rsid w:val="00842DEF"/>
    <w:rsid w:val="00842F7B"/>
    <w:rsid w:val="00856AE1"/>
    <w:rsid w:val="008631C1"/>
    <w:rsid w:val="008747C6"/>
    <w:rsid w:val="00875774"/>
    <w:rsid w:val="00875E19"/>
    <w:rsid w:val="00877B1D"/>
    <w:rsid w:val="0088051A"/>
    <w:rsid w:val="00883F85"/>
    <w:rsid w:val="00887E4A"/>
    <w:rsid w:val="008917B0"/>
    <w:rsid w:val="008943E3"/>
    <w:rsid w:val="00894DB2"/>
    <w:rsid w:val="008A3E16"/>
    <w:rsid w:val="008A432D"/>
    <w:rsid w:val="008A709A"/>
    <w:rsid w:val="008B42DF"/>
    <w:rsid w:val="008B4F6B"/>
    <w:rsid w:val="008C50D8"/>
    <w:rsid w:val="008C5E3C"/>
    <w:rsid w:val="008C7667"/>
    <w:rsid w:val="008D221B"/>
    <w:rsid w:val="008D6FB9"/>
    <w:rsid w:val="008E2431"/>
    <w:rsid w:val="008E3387"/>
    <w:rsid w:val="008E6022"/>
    <w:rsid w:val="008E65E7"/>
    <w:rsid w:val="008F1FD9"/>
    <w:rsid w:val="008F33C7"/>
    <w:rsid w:val="00900238"/>
    <w:rsid w:val="009025DA"/>
    <w:rsid w:val="00903526"/>
    <w:rsid w:val="00906D03"/>
    <w:rsid w:val="009114AA"/>
    <w:rsid w:val="0092019A"/>
    <w:rsid w:val="009226C1"/>
    <w:rsid w:val="00944B46"/>
    <w:rsid w:val="00944C38"/>
    <w:rsid w:val="00944CF8"/>
    <w:rsid w:val="00953625"/>
    <w:rsid w:val="00957019"/>
    <w:rsid w:val="009620D7"/>
    <w:rsid w:val="00972891"/>
    <w:rsid w:val="009819FC"/>
    <w:rsid w:val="00982672"/>
    <w:rsid w:val="00985115"/>
    <w:rsid w:val="00985593"/>
    <w:rsid w:val="00986117"/>
    <w:rsid w:val="0099126E"/>
    <w:rsid w:val="00995DD8"/>
    <w:rsid w:val="0099742E"/>
    <w:rsid w:val="009A020C"/>
    <w:rsid w:val="009A3A6F"/>
    <w:rsid w:val="009A52E3"/>
    <w:rsid w:val="009B3417"/>
    <w:rsid w:val="009C14E6"/>
    <w:rsid w:val="009C669E"/>
    <w:rsid w:val="009D079D"/>
    <w:rsid w:val="009D188E"/>
    <w:rsid w:val="009D3286"/>
    <w:rsid w:val="009D7D24"/>
    <w:rsid w:val="009E2226"/>
    <w:rsid w:val="009F443F"/>
    <w:rsid w:val="00A0043A"/>
    <w:rsid w:val="00A14088"/>
    <w:rsid w:val="00A144B9"/>
    <w:rsid w:val="00A214B8"/>
    <w:rsid w:val="00A26167"/>
    <w:rsid w:val="00A26382"/>
    <w:rsid w:val="00A353C1"/>
    <w:rsid w:val="00A416C4"/>
    <w:rsid w:val="00A44E49"/>
    <w:rsid w:val="00A47D53"/>
    <w:rsid w:val="00A5094C"/>
    <w:rsid w:val="00A5323F"/>
    <w:rsid w:val="00A5656F"/>
    <w:rsid w:val="00A577D6"/>
    <w:rsid w:val="00A708BA"/>
    <w:rsid w:val="00A85209"/>
    <w:rsid w:val="00AA0A87"/>
    <w:rsid w:val="00AB27B5"/>
    <w:rsid w:val="00AC1749"/>
    <w:rsid w:val="00AC32EA"/>
    <w:rsid w:val="00AD0E85"/>
    <w:rsid w:val="00AD5FE8"/>
    <w:rsid w:val="00AD6BD2"/>
    <w:rsid w:val="00AE027D"/>
    <w:rsid w:val="00AE1FC8"/>
    <w:rsid w:val="00AE2A72"/>
    <w:rsid w:val="00AE55FF"/>
    <w:rsid w:val="00AE6E7B"/>
    <w:rsid w:val="00AE7474"/>
    <w:rsid w:val="00AF1057"/>
    <w:rsid w:val="00AF148C"/>
    <w:rsid w:val="00AF3E3F"/>
    <w:rsid w:val="00AF638F"/>
    <w:rsid w:val="00AF727C"/>
    <w:rsid w:val="00B013E1"/>
    <w:rsid w:val="00B01650"/>
    <w:rsid w:val="00B0181F"/>
    <w:rsid w:val="00B036B7"/>
    <w:rsid w:val="00B060A5"/>
    <w:rsid w:val="00B124C1"/>
    <w:rsid w:val="00B1451A"/>
    <w:rsid w:val="00B1457B"/>
    <w:rsid w:val="00B156B8"/>
    <w:rsid w:val="00B210FE"/>
    <w:rsid w:val="00B215C5"/>
    <w:rsid w:val="00B253C0"/>
    <w:rsid w:val="00B337D5"/>
    <w:rsid w:val="00B409F6"/>
    <w:rsid w:val="00B43AC2"/>
    <w:rsid w:val="00B451C0"/>
    <w:rsid w:val="00B57C60"/>
    <w:rsid w:val="00B611AF"/>
    <w:rsid w:val="00B62508"/>
    <w:rsid w:val="00B65AC2"/>
    <w:rsid w:val="00B768A0"/>
    <w:rsid w:val="00B81830"/>
    <w:rsid w:val="00B87B26"/>
    <w:rsid w:val="00B94CB4"/>
    <w:rsid w:val="00BA32C9"/>
    <w:rsid w:val="00BA3BB8"/>
    <w:rsid w:val="00BB37E6"/>
    <w:rsid w:val="00BB59AB"/>
    <w:rsid w:val="00BC1531"/>
    <w:rsid w:val="00BC249D"/>
    <w:rsid w:val="00BC3F7B"/>
    <w:rsid w:val="00BD0232"/>
    <w:rsid w:val="00BD4EF9"/>
    <w:rsid w:val="00BE23B0"/>
    <w:rsid w:val="00BE586F"/>
    <w:rsid w:val="00BE75D5"/>
    <w:rsid w:val="00BF749E"/>
    <w:rsid w:val="00C058DD"/>
    <w:rsid w:val="00C1136B"/>
    <w:rsid w:val="00C115F3"/>
    <w:rsid w:val="00C11765"/>
    <w:rsid w:val="00C12120"/>
    <w:rsid w:val="00C20A56"/>
    <w:rsid w:val="00C24C8A"/>
    <w:rsid w:val="00C25916"/>
    <w:rsid w:val="00C26960"/>
    <w:rsid w:val="00C306A0"/>
    <w:rsid w:val="00C35F61"/>
    <w:rsid w:val="00C428F0"/>
    <w:rsid w:val="00C46DDB"/>
    <w:rsid w:val="00C55CA4"/>
    <w:rsid w:val="00C66A4E"/>
    <w:rsid w:val="00C70BD0"/>
    <w:rsid w:val="00C73260"/>
    <w:rsid w:val="00C807E5"/>
    <w:rsid w:val="00C83D04"/>
    <w:rsid w:val="00C83F21"/>
    <w:rsid w:val="00C915B4"/>
    <w:rsid w:val="00C95E2C"/>
    <w:rsid w:val="00CA282B"/>
    <w:rsid w:val="00CA2AF3"/>
    <w:rsid w:val="00CB20F7"/>
    <w:rsid w:val="00CB213A"/>
    <w:rsid w:val="00CB4EC3"/>
    <w:rsid w:val="00CB75D8"/>
    <w:rsid w:val="00CB778A"/>
    <w:rsid w:val="00CC116A"/>
    <w:rsid w:val="00CC1D43"/>
    <w:rsid w:val="00CC563D"/>
    <w:rsid w:val="00CC5A4B"/>
    <w:rsid w:val="00CC5CF0"/>
    <w:rsid w:val="00CD7176"/>
    <w:rsid w:val="00CF1413"/>
    <w:rsid w:val="00CF3512"/>
    <w:rsid w:val="00CF5081"/>
    <w:rsid w:val="00CF6CA9"/>
    <w:rsid w:val="00D0112B"/>
    <w:rsid w:val="00D06145"/>
    <w:rsid w:val="00D15CE0"/>
    <w:rsid w:val="00D200A2"/>
    <w:rsid w:val="00D21702"/>
    <w:rsid w:val="00D41AA3"/>
    <w:rsid w:val="00D41C53"/>
    <w:rsid w:val="00D42EE9"/>
    <w:rsid w:val="00D667C4"/>
    <w:rsid w:val="00D7158E"/>
    <w:rsid w:val="00D76D0C"/>
    <w:rsid w:val="00D80C56"/>
    <w:rsid w:val="00D8145F"/>
    <w:rsid w:val="00D81E95"/>
    <w:rsid w:val="00D83350"/>
    <w:rsid w:val="00D852A4"/>
    <w:rsid w:val="00D92904"/>
    <w:rsid w:val="00D94B96"/>
    <w:rsid w:val="00DA1BED"/>
    <w:rsid w:val="00DA51DC"/>
    <w:rsid w:val="00DB27D8"/>
    <w:rsid w:val="00DB4466"/>
    <w:rsid w:val="00DC0B9D"/>
    <w:rsid w:val="00DC23C2"/>
    <w:rsid w:val="00DC3B47"/>
    <w:rsid w:val="00DE05DA"/>
    <w:rsid w:val="00DE19F7"/>
    <w:rsid w:val="00DE2641"/>
    <w:rsid w:val="00DE43BD"/>
    <w:rsid w:val="00DE72D7"/>
    <w:rsid w:val="00DF117C"/>
    <w:rsid w:val="00DF2A9E"/>
    <w:rsid w:val="00DF6ED8"/>
    <w:rsid w:val="00DF7F70"/>
    <w:rsid w:val="00E02AAD"/>
    <w:rsid w:val="00E05806"/>
    <w:rsid w:val="00E0582A"/>
    <w:rsid w:val="00E05E0F"/>
    <w:rsid w:val="00E06867"/>
    <w:rsid w:val="00E10097"/>
    <w:rsid w:val="00E107DC"/>
    <w:rsid w:val="00E14E00"/>
    <w:rsid w:val="00E153C0"/>
    <w:rsid w:val="00E15A8C"/>
    <w:rsid w:val="00E279BE"/>
    <w:rsid w:val="00E34445"/>
    <w:rsid w:val="00E41485"/>
    <w:rsid w:val="00E52E69"/>
    <w:rsid w:val="00E548D0"/>
    <w:rsid w:val="00E67A22"/>
    <w:rsid w:val="00E750D5"/>
    <w:rsid w:val="00E772CC"/>
    <w:rsid w:val="00E814DB"/>
    <w:rsid w:val="00E84C9A"/>
    <w:rsid w:val="00E92F13"/>
    <w:rsid w:val="00E9382B"/>
    <w:rsid w:val="00E94A38"/>
    <w:rsid w:val="00EA3E62"/>
    <w:rsid w:val="00EA3EF4"/>
    <w:rsid w:val="00EA7EE3"/>
    <w:rsid w:val="00EB05A3"/>
    <w:rsid w:val="00EB2729"/>
    <w:rsid w:val="00EC2314"/>
    <w:rsid w:val="00EC617E"/>
    <w:rsid w:val="00ED1E38"/>
    <w:rsid w:val="00ED325F"/>
    <w:rsid w:val="00ED68D6"/>
    <w:rsid w:val="00EE3086"/>
    <w:rsid w:val="00EE6123"/>
    <w:rsid w:val="00EE7D56"/>
    <w:rsid w:val="00EF23C4"/>
    <w:rsid w:val="00EF4DE4"/>
    <w:rsid w:val="00EF7817"/>
    <w:rsid w:val="00F07A48"/>
    <w:rsid w:val="00F126C0"/>
    <w:rsid w:val="00F24A92"/>
    <w:rsid w:val="00F25D72"/>
    <w:rsid w:val="00F26246"/>
    <w:rsid w:val="00F3275C"/>
    <w:rsid w:val="00F3456A"/>
    <w:rsid w:val="00F36551"/>
    <w:rsid w:val="00F45749"/>
    <w:rsid w:val="00F536A3"/>
    <w:rsid w:val="00F6078B"/>
    <w:rsid w:val="00F6426E"/>
    <w:rsid w:val="00F67C79"/>
    <w:rsid w:val="00F720A5"/>
    <w:rsid w:val="00F747F8"/>
    <w:rsid w:val="00F76F6C"/>
    <w:rsid w:val="00F87B48"/>
    <w:rsid w:val="00F91293"/>
    <w:rsid w:val="00FA2FE3"/>
    <w:rsid w:val="00FB6FDA"/>
    <w:rsid w:val="00FC0708"/>
    <w:rsid w:val="00FC2AA7"/>
    <w:rsid w:val="00FC358E"/>
    <w:rsid w:val="00FC5396"/>
    <w:rsid w:val="00FD3328"/>
    <w:rsid w:val="00FD4FAA"/>
    <w:rsid w:val="00FE7765"/>
    <w:rsid w:val="00FF0125"/>
    <w:rsid w:val="00FF1CFA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A1E2433-AB6B-4BE6-B3DE-B637DAA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after="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Pr>
      <w:i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41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1B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765"/>
    <w:pPr>
      <w:ind w:left="720"/>
    </w:pPr>
  </w:style>
  <w:style w:type="character" w:customStyle="1" w:styleId="BodyTextChar">
    <w:name w:val="Body Text Char"/>
    <w:link w:val="BodyText"/>
    <w:rsid w:val="0082401C"/>
    <w:rPr>
      <w:i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DE43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E43BD"/>
  </w:style>
  <w:style w:type="paragraph" w:styleId="BodyText3">
    <w:name w:val="Body Text 3"/>
    <w:basedOn w:val="Normal"/>
    <w:link w:val="BodyText3Char"/>
    <w:uiPriority w:val="99"/>
    <w:semiHidden/>
    <w:unhideWhenUsed/>
    <w:rsid w:val="00E058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82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1212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AFA5-609D-4895-BC47-66A4D727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Westport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CKIOSSE</dc:creator>
  <cp:lastModifiedBy>Longobardi, Jennifer</cp:lastModifiedBy>
  <cp:revision>2</cp:revision>
  <cp:lastPrinted>2019-10-21T19:50:00Z</cp:lastPrinted>
  <dcterms:created xsi:type="dcterms:W3CDTF">2019-10-28T14:06:00Z</dcterms:created>
  <dcterms:modified xsi:type="dcterms:W3CDTF">2019-10-28T14:06:00Z</dcterms:modified>
</cp:coreProperties>
</file>